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3242" w14:textId="77777777" w:rsidR="005F3DEA" w:rsidRDefault="005F3DEA" w:rsidP="005F3DEA">
      <w:pPr>
        <w:pStyle w:val="Title"/>
      </w:pPr>
      <w:r>
        <w:t>Required Project Information</w:t>
      </w:r>
    </w:p>
    <w:p w14:paraId="18C0C14E" w14:textId="77777777" w:rsidR="005F3DEA" w:rsidRDefault="005F3DEA" w:rsidP="005F3DEA">
      <w:pPr>
        <w:pStyle w:val="Subtitle"/>
      </w:pPr>
      <w:r>
        <w:t>Mojave Integrated Regional Water Management Plan</w:t>
      </w:r>
    </w:p>
    <w:p w14:paraId="35C49112" w14:textId="77777777" w:rsidR="003570D0" w:rsidRPr="007F299D" w:rsidRDefault="003570D0" w:rsidP="007F299D">
      <w:pPr>
        <w:pStyle w:val="Heading1"/>
        <w:rPr>
          <w:rFonts w:eastAsia="Times New Roman" w:cs="Times New Roman"/>
        </w:rPr>
      </w:pPr>
      <w:r w:rsidRPr="007F299D">
        <w:t>Forms</w:t>
      </w:r>
    </w:p>
    <w:p w14:paraId="50FE412B" w14:textId="77777777" w:rsidR="005F3DEA" w:rsidRDefault="003E228D" w:rsidP="003E228D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5F3DEA">
        <w:rPr>
          <w:rFonts w:eastAsia="Times New Roman" w:cs="Times New Roman"/>
        </w:rPr>
        <w:t xml:space="preserve">There are two available project forms for submitting a project – </w:t>
      </w:r>
    </w:p>
    <w:p w14:paraId="45170276" w14:textId="77777777" w:rsidR="005F3DEA" w:rsidRPr="005F3DEA" w:rsidRDefault="003E228D" w:rsidP="005F3D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5F3DEA">
        <w:rPr>
          <w:rFonts w:eastAsia="Times New Roman" w:cs="Times New Roman"/>
        </w:rPr>
        <w:t xml:space="preserve">A </w:t>
      </w:r>
      <w:r w:rsidRPr="005F3DEA">
        <w:rPr>
          <w:rFonts w:eastAsia="Times New Roman" w:cs="Times New Roman"/>
          <w:b/>
        </w:rPr>
        <w:t>short form</w:t>
      </w:r>
      <w:r w:rsidRPr="005F3DEA">
        <w:rPr>
          <w:rFonts w:eastAsia="Times New Roman" w:cs="Times New Roman"/>
        </w:rPr>
        <w:t xml:space="preserve"> used for </w:t>
      </w:r>
      <w:r w:rsidR="003570D0">
        <w:rPr>
          <w:rFonts w:eastAsia="Times New Roman" w:cs="Times New Roman"/>
        </w:rPr>
        <w:t xml:space="preserve">a </w:t>
      </w:r>
      <w:r w:rsidRPr="005F3DEA">
        <w:rPr>
          <w:rFonts w:eastAsia="Times New Roman" w:cs="Times New Roman"/>
        </w:rPr>
        <w:t xml:space="preserve">conceptual </w:t>
      </w:r>
      <w:r w:rsidR="003570D0">
        <w:rPr>
          <w:rFonts w:eastAsia="Times New Roman" w:cs="Times New Roman"/>
        </w:rPr>
        <w:t xml:space="preserve">project </w:t>
      </w:r>
      <w:r w:rsidRPr="005F3DEA">
        <w:rPr>
          <w:rFonts w:eastAsia="Times New Roman" w:cs="Times New Roman"/>
        </w:rPr>
        <w:t xml:space="preserve">idea or </w:t>
      </w:r>
      <w:r w:rsidR="003570D0">
        <w:rPr>
          <w:rFonts w:eastAsia="Times New Roman" w:cs="Times New Roman"/>
        </w:rPr>
        <w:t xml:space="preserve">a </w:t>
      </w:r>
      <w:r w:rsidRPr="005F3DEA">
        <w:rPr>
          <w:rFonts w:eastAsia="Times New Roman" w:cs="Times New Roman"/>
        </w:rPr>
        <w:t>project not fully developed yet</w:t>
      </w:r>
      <w:r w:rsidR="003570D0">
        <w:rPr>
          <w:rFonts w:eastAsia="Times New Roman" w:cs="Times New Roman"/>
        </w:rPr>
        <w:t>.</w:t>
      </w:r>
    </w:p>
    <w:p w14:paraId="1EC63BAA" w14:textId="77777777" w:rsidR="005F3DEA" w:rsidRDefault="005F3DEA" w:rsidP="005F3D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3E228D" w:rsidRPr="005F3DEA">
        <w:rPr>
          <w:rFonts w:eastAsia="Times New Roman" w:cs="Times New Roman"/>
        </w:rPr>
        <w:t xml:space="preserve"> </w:t>
      </w:r>
      <w:r w:rsidR="003E228D" w:rsidRPr="005F3DEA">
        <w:rPr>
          <w:rFonts w:eastAsia="Times New Roman" w:cs="Times New Roman"/>
          <w:b/>
        </w:rPr>
        <w:t>long form</w:t>
      </w:r>
      <w:r w:rsidR="003E228D" w:rsidRPr="005F3DEA">
        <w:rPr>
          <w:rFonts w:eastAsia="Times New Roman" w:cs="Times New Roman"/>
        </w:rPr>
        <w:t xml:space="preserve"> used for a more defined project that has gone through </w:t>
      </w:r>
      <w:r w:rsidR="003570D0">
        <w:rPr>
          <w:rFonts w:eastAsia="Times New Roman" w:cs="Times New Roman"/>
        </w:rPr>
        <w:t xml:space="preserve">stages of </w:t>
      </w:r>
      <w:r w:rsidR="003E228D" w:rsidRPr="005F3DEA">
        <w:rPr>
          <w:rFonts w:eastAsia="Times New Roman" w:cs="Times New Roman"/>
        </w:rPr>
        <w:t xml:space="preserve">planning and design and is ready for construction or implementation. </w:t>
      </w:r>
    </w:p>
    <w:p w14:paraId="35EBB795" w14:textId="77777777" w:rsidR="003E228D" w:rsidRPr="005F3DEA" w:rsidRDefault="003E228D" w:rsidP="005F3DEA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5F3DEA">
        <w:rPr>
          <w:rFonts w:eastAsia="Times New Roman" w:cs="Times New Roman"/>
        </w:rPr>
        <w:t>P</w:t>
      </w:r>
      <w:r w:rsidR="003570D0">
        <w:rPr>
          <w:rFonts w:eastAsia="Times New Roman" w:cs="Times New Roman"/>
        </w:rPr>
        <w:t>roject p</w:t>
      </w:r>
      <w:r w:rsidRPr="005F3DEA">
        <w:rPr>
          <w:rFonts w:eastAsia="Times New Roman" w:cs="Times New Roman"/>
        </w:rPr>
        <w:t xml:space="preserve">roponents can fill out the appropriate form </w:t>
      </w:r>
      <w:r w:rsidR="003570D0">
        <w:rPr>
          <w:rFonts w:eastAsia="Times New Roman" w:cs="Times New Roman"/>
        </w:rPr>
        <w:t xml:space="preserve">of their choice </w:t>
      </w:r>
      <w:r w:rsidRPr="005F3DEA">
        <w:rPr>
          <w:rFonts w:eastAsia="Times New Roman" w:cs="Times New Roman"/>
        </w:rPr>
        <w:t xml:space="preserve">and must provide </w:t>
      </w:r>
      <w:r w:rsidR="003570D0">
        <w:rPr>
          <w:rFonts w:eastAsia="Times New Roman" w:cs="Times New Roman"/>
        </w:rPr>
        <w:t xml:space="preserve">as much of </w:t>
      </w:r>
      <w:r w:rsidRPr="005F3DEA">
        <w:rPr>
          <w:rFonts w:eastAsia="Times New Roman" w:cs="Times New Roman"/>
        </w:rPr>
        <w:t>the project information requested in the form</w:t>
      </w:r>
      <w:r w:rsidR="003570D0">
        <w:rPr>
          <w:rFonts w:eastAsia="Times New Roman" w:cs="Times New Roman"/>
        </w:rPr>
        <w:t xml:space="preserve"> as possible.</w:t>
      </w:r>
      <w:r w:rsidRPr="005F3DEA">
        <w:rPr>
          <w:rFonts w:eastAsia="Times New Roman" w:cs="Times New Roman"/>
        </w:rPr>
        <w:t xml:space="preserve"> The information will be reviewed by the Project </w:t>
      </w:r>
      <w:r w:rsidR="005F3DEA">
        <w:rPr>
          <w:rFonts w:eastAsia="Times New Roman" w:cs="Times New Roman"/>
        </w:rPr>
        <w:t>Team</w:t>
      </w:r>
      <w:r w:rsidR="003570D0">
        <w:rPr>
          <w:rFonts w:eastAsia="Times New Roman" w:cs="Times New Roman"/>
        </w:rPr>
        <w:t xml:space="preserve"> using </w:t>
      </w:r>
      <w:r w:rsidR="00416906">
        <w:rPr>
          <w:rFonts w:eastAsia="Times New Roman" w:cs="Times New Roman"/>
        </w:rPr>
        <w:t>the</w:t>
      </w:r>
      <w:r w:rsidR="003570D0">
        <w:rPr>
          <w:rFonts w:eastAsia="Times New Roman" w:cs="Times New Roman"/>
        </w:rPr>
        <w:t xml:space="preserve"> </w:t>
      </w:r>
      <w:r w:rsidR="00416906">
        <w:rPr>
          <w:rFonts w:eastAsia="Times New Roman" w:cs="Times New Roman"/>
        </w:rPr>
        <w:t>screening</w:t>
      </w:r>
      <w:r w:rsidR="003570D0">
        <w:rPr>
          <w:rFonts w:eastAsia="Times New Roman" w:cs="Times New Roman"/>
        </w:rPr>
        <w:t xml:space="preserve"> process outlined during the June 6 meeting</w:t>
      </w:r>
      <w:r w:rsidR="00416906">
        <w:rPr>
          <w:rFonts w:eastAsia="Times New Roman" w:cs="Times New Roman"/>
        </w:rPr>
        <w:t xml:space="preserve"> (see link below)</w:t>
      </w:r>
      <w:r w:rsidRPr="005F3DEA">
        <w:rPr>
          <w:rFonts w:eastAsia="Times New Roman" w:cs="Times New Roman"/>
        </w:rPr>
        <w:t>. Project proponents are expected to collect and assemble project-specific information</w:t>
      </w:r>
      <w:r w:rsidR="003570D0" w:rsidRPr="003570D0">
        <w:rPr>
          <w:rFonts w:eastAsia="Times New Roman" w:cs="Times New Roman"/>
        </w:rPr>
        <w:t xml:space="preserve"> </w:t>
      </w:r>
      <w:r w:rsidR="003570D0">
        <w:rPr>
          <w:rFonts w:eastAsia="Times New Roman" w:cs="Times New Roman"/>
        </w:rPr>
        <w:t xml:space="preserve">for </w:t>
      </w:r>
      <w:r w:rsidR="003570D0" w:rsidRPr="005F3DEA">
        <w:rPr>
          <w:rFonts w:eastAsia="Times New Roman" w:cs="Times New Roman"/>
        </w:rPr>
        <w:t>project</w:t>
      </w:r>
      <w:r w:rsidR="003570D0">
        <w:rPr>
          <w:rFonts w:eastAsia="Times New Roman" w:cs="Times New Roman"/>
        </w:rPr>
        <w:t>s</w:t>
      </w:r>
      <w:r w:rsidR="003570D0" w:rsidRPr="005F3DEA">
        <w:rPr>
          <w:rFonts w:eastAsia="Times New Roman" w:cs="Times New Roman"/>
        </w:rPr>
        <w:t xml:space="preserve"> to be considered for inclusion in the Mojave Region IRWM Plan</w:t>
      </w:r>
      <w:r w:rsidR="003570D0">
        <w:rPr>
          <w:rFonts w:eastAsia="Times New Roman" w:cs="Times New Roman"/>
        </w:rPr>
        <w:t xml:space="preserve"> Update</w:t>
      </w:r>
      <w:r w:rsidRPr="005F3DEA">
        <w:rPr>
          <w:rFonts w:eastAsia="Times New Roman" w:cs="Times New Roman"/>
        </w:rPr>
        <w:t xml:space="preserve">. </w:t>
      </w:r>
    </w:p>
    <w:p w14:paraId="2EEEAC44" w14:textId="77777777" w:rsidR="003E228D" w:rsidRPr="003E228D" w:rsidRDefault="003E228D" w:rsidP="003E228D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5F3DEA">
        <w:rPr>
          <w:rFonts w:eastAsia="Times New Roman" w:cs="Times New Roman"/>
        </w:rPr>
        <w:t xml:space="preserve">It is acceptable if not all of the blanks are filled in on either form but the proponent should try to complete as many as possible to </w:t>
      </w:r>
      <w:r w:rsidR="003570D0">
        <w:rPr>
          <w:rFonts w:eastAsia="Times New Roman" w:cs="Times New Roman"/>
        </w:rPr>
        <w:t xml:space="preserve">allow </w:t>
      </w:r>
      <w:r w:rsidRPr="005F3DEA">
        <w:rPr>
          <w:rFonts w:eastAsia="Times New Roman" w:cs="Times New Roman"/>
        </w:rPr>
        <w:t xml:space="preserve"> the reviewers</w:t>
      </w:r>
      <w:r w:rsidR="005F3DEA">
        <w:rPr>
          <w:rFonts w:eastAsia="Times New Roman" w:cs="Times New Roman"/>
        </w:rPr>
        <w:t xml:space="preserve"> </w:t>
      </w:r>
      <w:r w:rsidR="003570D0">
        <w:rPr>
          <w:rFonts w:eastAsia="Times New Roman" w:cs="Times New Roman"/>
        </w:rPr>
        <w:t>to make appropriate screening decisions in a timely manner</w:t>
      </w:r>
      <w:r w:rsidRPr="005F3DEA">
        <w:rPr>
          <w:rFonts w:eastAsia="Times New Roman" w:cs="Times New Roman"/>
        </w:rPr>
        <w:t>.</w:t>
      </w:r>
    </w:p>
    <w:p w14:paraId="15537E14" w14:textId="77777777" w:rsidR="005F3DEA" w:rsidRDefault="005F3DEA" w:rsidP="005F3DEA">
      <w:pPr>
        <w:pStyle w:val="Heading1"/>
      </w:pPr>
      <w:bookmarkStart w:id="0" w:name="section-2"/>
      <w:bookmarkEnd w:id="0"/>
      <w:r>
        <w:t>Integration Highly Recommended</w:t>
      </w:r>
    </w:p>
    <w:p w14:paraId="3F1882C8" w14:textId="3A637360" w:rsidR="003E228D" w:rsidRPr="003E228D" w:rsidRDefault="003E228D" w:rsidP="003E228D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3E228D">
        <w:rPr>
          <w:rFonts w:eastAsia="Times New Roman" w:cs="Times New Roman"/>
        </w:rPr>
        <w:t xml:space="preserve">We highly recommend that those submitting </w:t>
      </w:r>
      <w:r w:rsidR="003570D0">
        <w:rPr>
          <w:rFonts w:eastAsia="Times New Roman" w:cs="Times New Roman"/>
        </w:rPr>
        <w:t>new projects (</w:t>
      </w:r>
      <w:r w:rsidRPr="003E228D">
        <w:rPr>
          <w:rFonts w:eastAsia="Times New Roman" w:cs="Times New Roman"/>
        </w:rPr>
        <w:t>or updating a</w:t>
      </w:r>
      <w:r w:rsidR="003570D0">
        <w:rPr>
          <w:rFonts w:eastAsia="Times New Roman" w:cs="Times New Roman"/>
        </w:rPr>
        <w:t>n existing IRWM Plan</w:t>
      </w:r>
      <w:r w:rsidRPr="003E228D">
        <w:rPr>
          <w:rFonts w:eastAsia="Times New Roman" w:cs="Times New Roman"/>
        </w:rPr>
        <w:t xml:space="preserve"> project</w:t>
      </w:r>
      <w:r w:rsidR="003570D0">
        <w:rPr>
          <w:rFonts w:eastAsia="Times New Roman" w:cs="Times New Roman"/>
        </w:rPr>
        <w:t>)</w:t>
      </w:r>
      <w:r w:rsidRPr="003E228D">
        <w:rPr>
          <w:rFonts w:eastAsia="Times New Roman" w:cs="Times New Roman"/>
        </w:rPr>
        <w:t xml:space="preserve"> look for and review other projects in the</w:t>
      </w:r>
      <w:r w:rsidR="007F299D">
        <w:rPr>
          <w:rFonts w:eastAsia="Times New Roman" w:cs="Times New Roman"/>
        </w:rPr>
        <w:t xml:space="preserve"> R</w:t>
      </w:r>
      <w:r w:rsidR="003570D0">
        <w:rPr>
          <w:rFonts w:eastAsia="Times New Roman" w:cs="Times New Roman"/>
        </w:rPr>
        <w:t>egion</w:t>
      </w:r>
      <w:r w:rsidRPr="003E228D">
        <w:rPr>
          <w:rFonts w:eastAsia="Times New Roman" w:cs="Times New Roman"/>
        </w:rPr>
        <w:t xml:space="preserve"> to see if there are opportunities to team up and create a</w:t>
      </w:r>
      <w:r w:rsidR="003570D0">
        <w:rPr>
          <w:rFonts w:eastAsia="Times New Roman" w:cs="Times New Roman"/>
        </w:rPr>
        <w:t>n</w:t>
      </w:r>
      <w:r w:rsidRPr="003E228D">
        <w:rPr>
          <w:rFonts w:eastAsia="Times New Roman" w:cs="Times New Roman"/>
        </w:rPr>
        <w:t xml:space="preserve"> integrated and multipurpose project. Contact </w:t>
      </w:r>
      <w:r w:rsidRPr="005F3DEA">
        <w:rPr>
          <w:rFonts w:eastAsia="Times New Roman" w:cs="Times New Roman"/>
        </w:rPr>
        <w:t>the Mojave website</w:t>
      </w:r>
      <w:r w:rsidRPr="003E228D">
        <w:rPr>
          <w:rFonts w:eastAsia="Times New Roman" w:cs="Times New Roman"/>
        </w:rPr>
        <w:t xml:space="preserve"> (</w:t>
      </w:r>
      <w:hyperlink r:id="rId7" w:history="1">
        <w:r w:rsidR="00F07EBB" w:rsidRPr="00F07EBB">
          <w:rPr>
            <w:rStyle w:val="Hyperlink"/>
            <w:rFonts w:eastAsia="Times New Roman" w:cs="Times New Roman"/>
          </w:rPr>
          <w:t>https://www.mojavewater.org/irwmp/</w:t>
        </w:r>
      </w:hyperlink>
      <w:r w:rsidRPr="003E228D">
        <w:rPr>
          <w:rFonts w:eastAsia="Times New Roman" w:cs="Times New Roman"/>
        </w:rPr>
        <w:t xml:space="preserve">) for help in finding  other projects </w:t>
      </w:r>
      <w:r w:rsidR="00416906">
        <w:rPr>
          <w:rFonts w:eastAsia="Times New Roman" w:cs="Times New Roman"/>
        </w:rPr>
        <w:t>that may be complementary to or supportive of</w:t>
      </w:r>
      <w:r w:rsidR="007F299D">
        <w:rPr>
          <w:rFonts w:eastAsia="Times New Roman" w:cs="Times New Roman"/>
        </w:rPr>
        <w:t xml:space="preserve"> </w:t>
      </w:r>
      <w:r w:rsidRPr="003E228D">
        <w:rPr>
          <w:rFonts w:eastAsia="Times New Roman" w:cs="Times New Roman"/>
        </w:rPr>
        <w:t>your project.</w:t>
      </w:r>
    </w:p>
    <w:p w14:paraId="75CD0D66" w14:textId="0AE164F9" w:rsidR="00EC7FF3" w:rsidRPr="005F3DEA" w:rsidRDefault="00EC7FF3" w:rsidP="005F3DEA">
      <w:pPr>
        <w:spacing w:before="100" w:beforeAutospacing="1" w:after="100" w:afterAutospacing="1" w:line="240" w:lineRule="auto"/>
      </w:pPr>
      <w:bookmarkStart w:id="1" w:name="section-3"/>
      <w:bookmarkEnd w:id="1"/>
    </w:p>
    <w:sectPr w:rsidR="00EC7FF3" w:rsidRPr="005F3D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DB70" w14:textId="77777777" w:rsidR="00BE2FCE" w:rsidRDefault="00BE2FCE" w:rsidP="005F3DEA">
      <w:pPr>
        <w:spacing w:after="0" w:line="240" w:lineRule="auto"/>
      </w:pPr>
      <w:r>
        <w:separator/>
      </w:r>
    </w:p>
  </w:endnote>
  <w:endnote w:type="continuationSeparator" w:id="0">
    <w:p w14:paraId="796F9219" w14:textId="77777777" w:rsidR="00BE2FCE" w:rsidRDefault="00BE2FCE" w:rsidP="005F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0F69" w14:textId="77777777" w:rsidR="00BE2FCE" w:rsidRDefault="00BE2FCE" w:rsidP="005F3DEA">
      <w:pPr>
        <w:spacing w:after="0" w:line="240" w:lineRule="auto"/>
      </w:pPr>
      <w:r>
        <w:separator/>
      </w:r>
    </w:p>
  </w:footnote>
  <w:footnote w:type="continuationSeparator" w:id="0">
    <w:p w14:paraId="23709B48" w14:textId="77777777" w:rsidR="00BE2FCE" w:rsidRDefault="00BE2FCE" w:rsidP="005F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12E9" w14:textId="77777777" w:rsidR="005F3DEA" w:rsidRDefault="005F3DEA" w:rsidP="005F3DEA">
    <w:pPr>
      <w:pStyle w:val="Header"/>
      <w:tabs>
        <w:tab w:val="clear" w:pos="4680"/>
        <w:tab w:val="clear" w:pos="9360"/>
        <w:tab w:val="left" w:pos="66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01DB561" wp14:editId="6EC42C77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342515" cy="490855"/>
          <wp:effectExtent l="0" t="0" r="635" b="4445"/>
          <wp:wrapTopAndBottom/>
          <wp:docPr id="1" name="Picture 1" descr="MojaveIRWMP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javeIRWMP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22A21E7" w14:textId="77777777" w:rsidR="005F3DEA" w:rsidRDefault="005F3DEA" w:rsidP="005F3DEA">
    <w:pPr>
      <w:pStyle w:val="Header"/>
      <w:tabs>
        <w:tab w:val="clear" w:pos="4680"/>
        <w:tab w:val="clear" w:pos="9360"/>
        <w:tab w:val="left" w:pos="6600"/>
      </w:tabs>
    </w:pPr>
  </w:p>
  <w:p w14:paraId="156369AC" w14:textId="77777777" w:rsidR="005F3DEA" w:rsidRDefault="005F3DEA" w:rsidP="005F3DEA">
    <w:pPr>
      <w:pStyle w:val="Header"/>
      <w:tabs>
        <w:tab w:val="clear" w:pos="4680"/>
        <w:tab w:val="clear" w:pos="9360"/>
        <w:tab w:val="left" w:pos="6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117"/>
    <w:multiLevelType w:val="multilevel"/>
    <w:tmpl w:val="5BD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F6FF8"/>
    <w:multiLevelType w:val="hybridMultilevel"/>
    <w:tmpl w:val="75A84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C48C2"/>
    <w:multiLevelType w:val="hybridMultilevel"/>
    <w:tmpl w:val="6B46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7395">
    <w:abstractNumId w:val="0"/>
  </w:num>
  <w:num w:numId="2" w16cid:durableId="1863468970">
    <w:abstractNumId w:val="1"/>
  </w:num>
  <w:num w:numId="3" w16cid:durableId="80736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8D"/>
    <w:rsid w:val="0002217D"/>
    <w:rsid w:val="00276DB9"/>
    <w:rsid w:val="003570D0"/>
    <w:rsid w:val="00380282"/>
    <w:rsid w:val="003E228D"/>
    <w:rsid w:val="00416906"/>
    <w:rsid w:val="005D227B"/>
    <w:rsid w:val="005F3DEA"/>
    <w:rsid w:val="007175E5"/>
    <w:rsid w:val="007F299D"/>
    <w:rsid w:val="00A56394"/>
    <w:rsid w:val="00BE2FCE"/>
    <w:rsid w:val="00D04775"/>
    <w:rsid w:val="00EC7FF3"/>
    <w:rsid w:val="00F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1F87C"/>
  <w15:docId w15:val="{E0FB9612-3165-4D35-AEAA-EF0F4A58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E2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2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2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22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E22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2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DEA"/>
  </w:style>
  <w:style w:type="paragraph" w:styleId="Footer">
    <w:name w:val="footer"/>
    <w:basedOn w:val="Normal"/>
    <w:link w:val="FooterChar"/>
    <w:uiPriority w:val="99"/>
    <w:unhideWhenUsed/>
    <w:rsid w:val="005F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DEA"/>
  </w:style>
  <w:style w:type="paragraph" w:styleId="Title">
    <w:name w:val="Title"/>
    <w:basedOn w:val="Normal"/>
    <w:next w:val="Normal"/>
    <w:link w:val="TitleChar"/>
    <w:uiPriority w:val="10"/>
    <w:qFormat/>
    <w:rsid w:val="005F3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3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D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D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57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0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02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javewater.org/irw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Carlson</dc:creator>
  <cp:lastModifiedBy>Christy Huiner</cp:lastModifiedBy>
  <cp:revision>2</cp:revision>
  <dcterms:created xsi:type="dcterms:W3CDTF">2023-02-16T17:01:00Z</dcterms:created>
  <dcterms:modified xsi:type="dcterms:W3CDTF">2023-02-16T17:01:00Z</dcterms:modified>
</cp:coreProperties>
</file>